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EDC" w:rsidRDefault="00223EDC" w:rsidP="00223EDC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223EDC" w:rsidRDefault="00223EDC" w:rsidP="00223EDC">
      <w:pPr>
        <w:jc w:val="center"/>
        <w:rPr>
          <w:sz w:val="44"/>
          <w:szCs w:val="44"/>
        </w:rPr>
      </w:pPr>
    </w:p>
    <w:p w:rsidR="00223EDC" w:rsidRPr="004B5F22" w:rsidRDefault="00223EDC" w:rsidP="00223EDC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 w:rsidR="004F5548">
        <w:rPr>
          <w:b/>
          <w:i/>
          <w:color w:val="000000"/>
        </w:rPr>
        <w:t>Electronic Measurements and instrumentation</w:t>
      </w:r>
      <w:r w:rsidR="00F75712">
        <w:rPr>
          <w:b/>
          <w:i/>
          <w:color w:val="000000"/>
        </w:rPr>
        <w:t xml:space="preserve">   </w:t>
      </w:r>
      <w:r w:rsidR="004F5548">
        <w:rPr>
          <w:b/>
          <w:i/>
          <w:color w:val="000000"/>
        </w:rPr>
        <w:t xml:space="preserve">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223EDC" w:rsidRPr="004B5F22" w:rsidRDefault="00223EDC" w:rsidP="00223EDC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proofErr w:type="gramStart"/>
      <w:r w:rsidRPr="004B5F22">
        <w:rPr>
          <w:b/>
        </w:rPr>
        <w:t>Semester:</w:t>
      </w:r>
      <w:r w:rsidRPr="004B5F22">
        <w:rPr>
          <w:b/>
          <w:i/>
        </w:rPr>
        <w:t>II</w:t>
      </w:r>
      <w:r w:rsidR="004F5548">
        <w:rPr>
          <w:b/>
          <w:i/>
        </w:rPr>
        <w:t>I</w:t>
      </w:r>
      <w:proofErr w:type="spellEnd"/>
      <w:proofErr w:type="gramEnd"/>
      <w:r w:rsidR="004F5548">
        <w:rPr>
          <w:b/>
          <w:i/>
        </w:rPr>
        <w:t xml:space="preserve"> </w:t>
      </w:r>
      <w:proofErr w:type="spellStart"/>
      <w:r w:rsidR="004F5548">
        <w:rPr>
          <w:b/>
          <w:i/>
        </w:rPr>
        <w:t>B.Tech</w:t>
      </w:r>
      <w:proofErr w:type="spellEnd"/>
      <w:r w:rsidR="004F5548">
        <w:rPr>
          <w:b/>
          <w:i/>
        </w:rPr>
        <w:t xml:space="preserve"> I </w:t>
      </w:r>
      <w:r w:rsidRPr="004B5F22">
        <w:rPr>
          <w:b/>
          <w:i/>
        </w:rPr>
        <w:t>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2016-2017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620"/>
        <w:gridCol w:w="5220"/>
        <w:gridCol w:w="810"/>
        <w:gridCol w:w="1170"/>
        <w:gridCol w:w="720"/>
        <w:gridCol w:w="1080"/>
      </w:tblGrid>
      <w:tr w:rsidR="00223EDC" w:rsidTr="00B161BB">
        <w:trPr>
          <w:trHeight w:val="147"/>
        </w:trPr>
        <w:tc>
          <w:tcPr>
            <w:tcW w:w="738" w:type="dxa"/>
            <w:vAlign w:val="center"/>
          </w:tcPr>
          <w:p w:rsidR="00223EDC" w:rsidRPr="004B5F22" w:rsidRDefault="00223EDC" w:rsidP="00B161B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620" w:type="dxa"/>
            <w:vAlign w:val="center"/>
          </w:tcPr>
          <w:p w:rsidR="00223EDC" w:rsidRPr="004B5F22" w:rsidRDefault="00223EDC" w:rsidP="00B161BB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5220" w:type="dxa"/>
            <w:vAlign w:val="center"/>
          </w:tcPr>
          <w:p w:rsidR="00223EDC" w:rsidRPr="004B5F22" w:rsidRDefault="00223EDC" w:rsidP="00B161B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810" w:type="dxa"/>
            <w:vAlign w:val="center"/>
          </w:tcPr>
          <w:p w:rsidR="00223EDC" w:rsidRPr="004B5F22" w:rsidRDefault="00223EDC" w:rsidP="00B161B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170" w:type="dxa"/>
            <w:vAlign w:val="center"/>
          </w:tcPr>
          <w:p w:rsidR="00223EDC" w:rsidRPr="004B5F22" w:rsidRDefault="00223EDC" w:rsidP="00B161B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720" w:type="dxa"/>
          </w:tcPr>
          <w:p w:rsidR="00223EDC" w:rsidRPr="004B5F22" w:rsidRDefault="00223EDC" w:rsidP="00B161BB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080" w:type="dxa"/>
          </w:tcPr>
          <w:p w:rsidR="00223EDC" w:rsidRPr="004B5F22" w:rsidRDefault="00223EDC" w:rsidP="00B161BB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223EDC" w:rsidTr="00B161BB">
        <w:trPr>
          <w:trHeight w:val="147"/>
        </w:trPr>
        <w:tc>
          <w:tcPr>
            <w:tcW w:w="738" w:type="dxa"/>
          </w:tcPr>
          <w:p w:rsidR="00223EDC" w:rsidRPr="004B5F22" w:rsidRDefault="00223EDC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23EDC" w:rsidRPr="004B5F22" w:rsidRDefault="00223EDC" w:rsidP="00B161BB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23EDC" w:rsidRPr="004B5F22" w:rsidRDefault="00223EDC" w:rsidP="00B161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5F22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810" w:type="dxa"/>
          </w:tcPr>
          <w:p w:rsidR="00223EDC" w:rsidRPr="004B5F22" w:rsidRDefault="00223EDC" w:rsidP="00B161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23EDC" w:rsidRPr="004B5F22" w:rsidRDefault="00223EDC" w:rsidP="00B161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23EDC" w:rsidRPr="004B5F22" w:rsidRDefault="00223EDC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23EDC" w:rsidRPr="004B5F22" w:rsidRDefault="00223EDC" w:rsidP="00B161B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23EDC" w:rsidTr="00B161BB">
        <w:trPr>
          <w:trHeight w:val="147"/>
        </w:trPr>
        <w:tc>
          <w:tcPr>
            <w:tcW w:w="738" w:type="dxa"/>
          </w:tcPr>
          <w:p w:rsidR="00223EDC" w:rsidRPr="004B5F22" w:rsidRDefault="004F5548" w:rsidP="00B161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223EDC" w:rsidRPr="004B5F22" w:rsidRDefault="004F5548" w:rsidP="00B161BB">
            <w:pPr>
              <w:ind w:left="8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27.06.2016</w:t>
            </w:r>
          </w:p>
        </w:tc>
        <w:tc>
          <w:tcPr>
            <w:tcW w:w="5220" w:type="dxa"/>
          </w:tcPr>
          <w:p w:rsidR="00223EDC" w:rsidRPr="00041433" w:rsidRDefault="004F5548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Performance characteristics of an instrument</w:t>
            </w:r>
          </w:p>
        </w:tc>
        <w:tc>
          <w:tcPr>
            <w:tcW w:w="810" w:type="dxa"/>
          </w:tcPr>
          <w:p w:rsidR="00223EDC" w:rsidRPr="004B5F22" w:rsidRDefault="004F5548" w:rsidP="00B161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23EDC" w:rsidRPr="004B5F22" w:rsidRDefault="004F5548" w:rsidP="00B161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23EDC" w:rsidRPr="004B5F22" w:rsidRDefault="00223EDC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23EDC" w:rsidRPr="004B5F22" w:rsidRDefault="00223EDC" w:rsidP="00B161B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041433" w:rsidRPr="004B5F22" w:rsidRDefault="00041433" w:rsidP="00041433">
            <w:pPr>
              <w:ind w:left="8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28.06.2016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Static Characteristics, dynamic characteristics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041433" w:rsidRDefault="00041433" w:rsidP="00041433">
            <w:r w:rsidRPr="0064648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9</w:t>
            </w:r>
            <w:r w:rsidRPr="00646488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Accuracy, </w:t>
            </w:r>
            <w:proofErr w:type="spellStart"/>
            <w:r w:rsidRPr="00041433">
              <w:rPr>
                <w:b/>
                <w:sz w:val="20"/>
                <w:szCs w:val="20"/>
              </w:rPr>
              <w:t>Resoultion</w:t>
            </w:r>
            <w:proofErr w:type="spellEnd"/>
            <w:r w:rsidRPr="00041433">
              <w:rPr>
                <w:b/>
                <w:sz w:val="20"/>
                <w:szCs w:val="20"/>
              </w:rPr>
              <w:t>, Precession, Expected value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30</w:t>
            </w:r>
            <w:r w:rsidRPr="00646488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Speed, Fidelity, Lag &amp; Dynamic Error 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04.07</w:t>
            </w:r>
            <w:r w:rsidRPr="00646488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Voltmeters-</w:t>
            </w:r>
            <w:proofErr w:type="spellStart"/>
            <w:r w:rsidRPr="00041433">
              <w:rPr>
                <w:b/>
                <w:sz w:val="20"/>
                <w:szCs w:val="20"/>
              </w:rPr>
              <w:t>Multirange</w:t>
            </w:r>
            <w:proofErr w:type="spellEnd"/>
            <w:r w:rsidRPr="00041433">
              <w:rPr>
                <w:b/>
                <w:sz w:val="20"/>
                <w:szCs w:val="20"/>
              </w:rPr>
              <w:t>, Range extension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05.07.2016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Solid State, Differential </w:t>
            </w:r>
            <w:proofErr w:type="spellStart"/>
            <w:r w:rsidRPr="00041433">
              <w:rPr>
                <w:b/>
                <w:sz w:val="20"/>
                <w:szCs w:val="20"/>
              </w:rPr>
              <w:t>Voltmenters</w:t>
            </w:r>
            <w:proofErr w:type="spellEnd"/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06.07.2016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Ammeters Shunt type thermos couple type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07.07.2016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proofErr w:type="spellStart"/>
            <w:r w:rsidRPr="00041433">
              <w:rPr>
                <w:b/>
                <w:sz w:val="20"/>
                <w:szCs w:val="20"/>
              </w:rPr>
              <w:t>Ohmeters</w:t>
            </w:r>
            <w:proofErr w:type="spellEnd"/>
            <w:r w:rsidRPr="00041433">
              <w:rPr>
                <w:b/>
                <w:sz w:val="20"/>
                <w:szCs w:val="20"/>
              </w:rPr>
              <w:t xml:space="preserve">-Series, Shunt type, </w:t>
            </w:r>
            <w:proofErr w:type="spellStart"/>
            <w:r w:rsidRPr="00041433">
              <w:rPr>
                <w:b/>
                <w:sz w:val="20"/>
                <w:szCs w:val="20"/>
              </w:rPr>
              <w:t>multimeter</w:t>
            </w:r>
            <w:proofErr w:type="spellEnd"/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11.07.2016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Current and resistance measurement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12.07.2016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Digital </w:t>
            </w:r>
            <w:proofErr w:type="spellStart"/>
            <w:r w:rsidRPr="00041433">
              <w:rPr>
                <w:b/>
                <w:sz w:val="20"/>
                <w:szCs w:val="20"/>
              </w:rPr>
              <w:t>multimeters</w:t>
            </w:r>
            <w:proofErr w:type="spellEnd"/>
            <w:r w:rsidRPr="00041433">
              <w:rPr>
                <w:b/>
                <w:sz w:val="20"/>
                <w:szCs w:val="20"/>
              </w:rPr>
              <w:t xml:space="preserve"> – block diagram and specifications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F151A2" w:rsidTr="00B161BB">
        <w:trPr>
          <w:trHeight w:val="147"/>
        </w:trPr>
        <w:tc>
          <w:tcPr>
            <w:tcW w:w="738" w:type="dxa"/>
          </w:tcPr>
          <w:p w:rsidR="00F151A2" w:rsidRPr="004B5F22" w:rsidRDefault="00F151A2" w:rsidP="00F151A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:rsidR="00F151A2" w:rsidRDefault="00F151A2" w:rsidP="00F151A2">
            <w:r>
              <w:rPr>
                <w:b/>
                <w:sz w:val="20"/>
                <w:szCs w:val="20"/>
              </w:rPr>
              <w:t>13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F151A2" w:rsidRPr="00041433" w:rsidRDefault="00F151A2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Exam on Unit – 1</w:t>
            </w:r>
          </w:p>
        </w:tc>
        <w:tc>
          <w:tcPr>
            <w:tcW w:w="810" w:type="dxa"/>
          </w:tcPr>
          <w:p w:rsidR="00F151A2" w:rsidRPr="004B5F22" w:rsidRDefault="005031B3" w:rsidP="00F15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F151A2" w:rsidRPr="004B5F22" w:rsidRDefault="00F151A2" w:rsidP="00F15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51A2" w:rsidRPr="004B5F22" w:rsidRDefault="00F151A2" w:rsidP="00F151A2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F151A2" w:rsidRPr="004B5F22" w:rsidRDefault="00F151A2" w:rsidP="00F151A2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F151A2" w:rsidTr="00B161BB">
        <w:trPr>
          <w:trHeight w:val="147"/>
        </w:trPr>
        <w:tc>
          <w:tcPr>
            <w:tcW w:w="738" w:type="dxa"/>
          </w:tcPr>
          <w:p w:rsidR="00F151A2" w:rsidRDefault="00F151A2" w:rsidP="00F151A2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F151A2" w:rsidRPr="007E3A83" w:rsidRDefault="00F151A2" w:rsidP="00F151A2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F151A2" w:rsidRPr="00041433" w:rsidRDefault="00F151A2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F151A2" w:rsidRPr="004B5F22" w:rsidRDefault="00F151A2" w:rsidP="00F151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F151A2" w:rsidRPr="004B5F22" w:rsidRDefault="00F151A2" w:rsidP="00F15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51A2" w:rsidRPr="004B5F22" w:rsidRDefault="00F151A2" w:rsidP="00F151A2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F151A2" w:rsidRPr="004B5F22" w:rsidRDefault="00F151A2" w:rsidP="00F151A2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F151A2" w:rsidTr="00B161BB">
        <w:trPr>
          <w:trHeight w:val="147"/>
        </w:trPr>
        <w:tc>
          <w:tcPr>
            <w:tcW w:w="738" w:type="dxa"/>
          </w:tcPr>
          <w:p w:rsidR="00F151A2" w:rsidRDefault="00F151A2" w:rsidP="00F151A2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F151A2" w:rsidRPr="007E3A83" w:rsidRDefault="00F151A2" w:rsidP="00F151A2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F151A2" w:rsidRPr="00041433" w:rsidRDefault="00F151A2" w:rsidP="0004143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Unit – 2</w:t>
            </w:r>
          </w:p>
        </w:tc>
        <w:tc>
          <w:tcPr>
            <w:tcW w:w="810" w:type="dxa"/>
          </w:tcPr>
          <w:p w:rsidR="00F151A2" w:rsidRPr="004B5F22" w:rsidRDefault="00F151A2" w:rsidP="00F151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F151A2" w:rsidRPr="004B5F22" w:rsidRDefault="00F151A2" w:rsidP="00F15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151A2" w:rsidRPr="004B5F22" w:rsidRDefault="00F151A2" w:rsidP="00F151A2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F151A2" w:rsidRPr="004B5F22" w:rsidRDefault="00F151A2" w:rsidP="00F151A2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:rsidR="00041433" w:rsidRDefault="00041433" w:rsidP="00041433">
            <w:r w:rsidRPr="007E3A8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4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Signal generators – fixed and variable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041433" w:rsidRDefault="00041433" w:rsidP="00041433">
            <w:r w:rsidRPr="007E3A8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AF Oscillators 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:rsidR="00041433" w:rsidRDefault="00041433" w:rsidP="00041433">
            <w:r w:rsidRPr="007E3A8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Standard AF </w:t>
            </w:r>
            <w:proofErr w:type="spellStart"/>
            <w:r w:rsidRPr="00041433">
              <w:rPr>
                <w:b/>
                <w:sz w:val="20"/>
                <w:szCs w:val="20"/>
              </w:rPr>
              <w:t>sinwave</w:t>
            </w:r>
            <w:proofErr w:type="spellEnd"/>
            <w:r w:rsidRPr="00041433">
              <w:rPr>
                <w:b/>
                <w:sz w:val="20"/>
                <w:szCs w:val="20"/>
              </w:rPr>
              <w:t xml:space="preserve"> and square generators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20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Function Generators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</w:t>
            </w:r>
            <w:r w:rsidRPr="007E3A83">
              <w:rPr>
                <w:b/>
                <w:sz w:val="20"/>
                <w:szCs w:val="20"/>
              </w:rPr>
              <w:t>1.07.2016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Square pulse 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25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Random Noise generators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26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Sweep Generators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27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Wave </w:t>
            </w:r>
            <w:proofErr w:type="spellStart"/>
            <w:r w:rsidRPr="00041433">
              <w:rPr>
                <w:b/>
                <w:sz w:val="20"/>
                <w:szCs w:val="20"/>
              </w:rPr>
              <w:t>Analysers</w:t>
            </w:r>
            <w:proofErr w:type="spellEnd"/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BA2572" w:rsidTr="00B161BB">
        <w:trPr>
          <w:trHeight w:val="147"/>
        </w:trPr>
        <w:tc>
          <w:tcPr>
            <w:tcW w:w="738" w:type="dxa"/>
          </w:tcPr>
          <w:p w:rsidR="00BA2572" w:rsidRPr="004B5F22" w:rsidRDefault="00BA2572" w:rsidP="00BA25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:rsidR="00BA2572" w:rsidRDefault="00BA2572" w:rsidP="00BA2572">
            <w:r>
              <w:rPr>
                <w:b/>
                <w:sz w:val="20"/>
                <w:szCs w:val="20"/>
              </w:rPr>
              <w:t>28</w:t>
            </w:r>
            <w:r w:rsidRPr="007E3A83">
              <w:rPr>
                <w:b/>
                <w:sz w:val="20"/>
                <w:szCs w:val="20"/>
              </w:rPr>
              <w:t>.07.2016</w:t>
            </w:r>
          </w:p>
        </w:tc>
        <w:tc>
          <w:tcPr>
            <w:tcW w:w="5220" w:type="dxa"/>
          </w:tcPr>
          <w:p w:rsidR="00BA2572" w:rsidRPr="00041433" w:rsidRDefault="00BA2572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Harmonic Distortion Analyzer</w:t>
            </w:r>
          </w:p>
        </w:tc>
        <w:tc>
          <w:tcPr>
            <w:tcW w:w="810" w:type="dxa"/>
          </w:tcPr>
          <w:p w:rsidR="00BA2572" w:rsidRPr="004B5F22" w:rsidRDefault="005031B3" w:rsidP="00BA25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BA2572" w:rsidRPr="004B5F22" w:rsidRDefault="00BA2572" w:rsidP="00BA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A2572" w:rsidRPr="004B5F22" w:rsidRDefault="00BA2572" w:rsidP="00BA2572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A2572" w:rsidRPr="004B5F22" w:rsidRDefault="00BA2572" w:rsidP="00BA2572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BA2572" w:rsidTr="00B161BB">
        <w:trPr>
          <w:trHeight w:val="147"/>
        </w:trPr>
        <w:tc>
          <w:tcPr>
            <w:tcW w:w="738" w:type="dxa"/>
          </w:tcPr>
          <w:p w:rsidR="00BA2572" w:rsidRPr="004B5F22" w:rsidRDefault="00BA2572" w:rsidP="00BA25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:rsidR="00BA2572" w:rsidRDefault="00BA2572" w:rsidP="00BA2572"/>
        </w:tc>
        <w:tc>
          <w:tcPr>
            <w:tcW w:w="5220" w:type="dxa"/>
          </w:tcPr>
          <w:p w:rsidR="00BA2572" w:rsidRPr="00041433" w:rsidRDefault="00BA2572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BA2572" w:rsidRPr="004B5F22" w:rsidRDefault="005031B3" w:rsidP="00BA25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BA2572" w:rsidRPr="004B5F22" w:rsidRDefault="00BA2572" w:rsidP="00BA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A2572" w:rsidRPr="004B5F22" w:rsidRDefault="00BA2572" w:rsidP="00BA2572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A2572" w:rsidRPr="004B5F22" w:rsidRDefault="00BA2572" w:rsidP="00BA2572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BA2572" w:rsidTr="00B161BB">
        <w:trPr>
          <w:trHeight w:val="147"/>
        </w:trPr>
        <w:tc>
          <w:tcPr>
            <w:tcW w:w="738" w:type="dxa"/>
          </w:tcPr>
          <w:p w:rsidR="00BA2572" w:rsidRPr="004B5F22" w:rsidRDefault="002165D9" w:rsidP="00BA25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:rsidR="00BA2572" w:rsidRDefault="00BA2572" w:rsidP="00BA2572"/>
        </w:tc>
        <w:tc>
          <w:tcPr>
            <w:tcW w:w="5220" w:type="dxa"/>
          </w:tcPr>
          <w:p w:rsidR="00BA2572" w:rsidRPr="00041433" w:rsidRDefault="00BA2572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BA2572" w:rsidRPr="004B5F22" w:rsidRDefault="00BA2572" w:rsidP="00BA25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BA2572" w:rsidRPr="004B5F22" w:rsidRDefault="00BA2572" w:rsidP="00BA2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A2572" w:rsidRPr="004B5F22" w:rsidRDefault="00BA2572" w:rsidP="00BA2572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A2572" w:rsidRPr="004B5F22" w:rsidRDefault="00BA2572" w:rsidP="00BA2572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23EDC" w:rsidTr="00B161BB">
        <w:trPr>
          <w:trHeight w:val="147"/>
        </w:trPr>
        <w:tc>
          <w:tcPr>
            <w:tcW w:w="738" w:type="dxa"/>
          </w:tcPr>
          <w:p w:rsidR="00223EDC" w:rsidRPr="004B5F22" w:rsidRDefault="002165D9" w:rsidP="00B161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620" w:type="dxa"/>
          </w:tcPr>
          <w:p w:rsidR="00223EDC" w:rsidRPr="004B5F22" w:rsidRDefault="00223EDC" w:rsidP="00B161BB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23EDC" w:rsidRPr="00041433" w:rsidRDefault="002165D9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Exam on Unit - 2</w:t>
            </w:r>
          </w:p>
        </w:tc>
        <w:tc>
          <w:tcPr>
            <w:tcW w:w="810" w:type="dxa"/>
          </w:tcPr>
          <w:p w:rsidR="00223EDC" w:rsidRPr="004B5F22" w:rsidRDefault="005031B3" w:rsidP="00B161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223EDC" w:rsidRPr="004B5F22" w:rsidRDefault="00223EDC" w:rsidP="00B1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23EDC" w:rsidRPr="004B5F22" w:rsidRDefault="00223EDC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23EDC" w:rsidRPr="004B5F22" w:rsidRDefault="00223EDC" w:rsidP="00B161B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165D9" w:rsidTr="00B161BB">
        <w:trPr>
          <w:trHeight w:val="147"/>
        </w:trPr>
        <w:tc>
          <w:tcPr>
            <w:tcW w:w="738" w:type="dxa"/>
          </w:tcPr>
          <w:p w:rsidR="002165D9" w:rsidRDefault="002165D9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165D9" w:rsidRPr="004B5F22" w:rsidRDefault="002165D9" w:rsidP="00B161BB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165D9" w:rsidRPr="00041433" w:rsidRDefault="002165D9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2165D9" w:rsidRPr="004B5F22" w:rsidRDefault="002165D9" w:rsidP="00B161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165D9" w:rsidRPr="004B5F22" w:rsidRDefault="002165D9" w:rsidP="00B161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165D9" w:rsidRPr="004B5F22" w:rsidRDefault="002165D9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165D9" w:rsidRPr="004B5F22" w:rsidRDefault="002165D9" w:rsidP="00B161B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165D9" w:rsidTr="00B161BB">
        <w:trPr>
          <w:trHeight w:val="147"/>
        </w:trPr>
        <w:tc>
          <w:tcPr>
            <w:tcW w:w="738" w:type="dxa"/>
          </w:tcPr>
          <w:p w:rsidR="002165D9" w:rsidRDefault="002165D9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165D9" w:rsidRPr="004B5F22" w:rsidRDefault="002165D9" w:rsidP="00B161BB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165D9" w:rsidRPr="00041433" w:rsidRDefault="002165D9" w:rsidP="00041433">
            <w:pPr>
              <w:jc w:val="center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Unit - 3</w:t>
            </w:r>
          </w:p>
        </w:tc>
        <w:tc>
          <w:tcPr>
            <w:tcW w:w="810" w:type="dxa"/>
          </w:tcPr>
          <w:p w:rsidR="002165D9" w:rsidRPr="004B5F22" w:rsidRDefault="002165D9" w:rsidP="00B161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165D9" w:rsidRPr="004B5F22" w:rsidRDefault="002165D9" w:rsidP="00B161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165D9" w:rsidRPr="004B5F22" w:rsidRDefault="002165D9" w:rsidP="00B161B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165D9" w:rsidRPr="004B5F22" w:rsidRDefault="002165D9" w:rsidP="00B161B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04</w:t>
            </w:r>
            <w:r w:rsidRPr="007E3A83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8</w:t>
            </w:r>
            <w:r w:rsidRPr="007E3A83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Cathode Ray oscilloscope, CRT Features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08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Vertical Amplifiers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620" w:type="dxa"/>
          </w:tcPr>
          <w:p w:rsidR="00041433" w:rsidRDefault="00041433" w:rsidP="00041433">
            <w:r w:rsidRPr="00152194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Horizontal deflection system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16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rFonts w:eastAsia="Calibri"/>
                <w:b/>
                <w:sz w:val="20"/>
                <w:szCs w:val="20"/>
              </w:rPr>
            </w:pPr>
            <w:r w:rsidRPr="00041433">
              <w:rPr>
                <w:rFonts w:eastAsia="Calibri"/>
                <w:b/>
                <w:sz w:val="20"/>
                <w:szCs w:val="20"/>
              </w:rPr>
              <w:t>Sweep, Trigger Pulse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17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Delay Line, Sync circuits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18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Simple CRO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23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Triggered Sweep CRO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</w:t>
            </w:r>
            <w:r w:rsidRPr="00152194">
              <w:rPr>
                <w:b/>
                <w:sz w:val="20"/>
                <w:szCs w:val="20"/>
              </w:rPr>
              <w:t>4.08.2016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Dual Beam CRO, Measurement of Amplitude and Frequency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25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41433">
              <w:rPr>
                <w:b/>
                <w:bCs/>
                <w:sz w:val="20"/>
                <w:szCs w:val="20"/>
              </w:rPr>
              <w:t>Dual Trace Oscilloscope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29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Sampling Oscilloscope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30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Storage Oscilloscope, Digital storage Oscilloscope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31</w:t>
            </w:r>
            <w:r w:rsidRPr="00152194">
              <w:rPr>
                <w:b/>
                <w:sz w:val="20"/>
                <w:szCs w:val="20"/>
              </w:rPr>
              <w:t>.08.2016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proofErr w:type="spellStart"/>
            <w:r w:rsidRPr="00041433">
              <w:rPr>
                <w:b/>
                <w:sz w:val="20"/>
                <w:szCs w:val="20"/>
              </w:rPr>
              <w:t>Lissajious</w:t>
            </w:r>
            <w:proofErr w:type="spellEnd"/>
            <w:r w:rsidRPr="00041433">
              <w:rPr>
                <w:b/>
                <w:sz w:val="20"/>
                <w:szCs w:val="20"/>
              </w:rPr>
              <w:t xml:space="preserve"> figures of frequency measurement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01</w:t>
            </w:r>
            <w:r w:rsidRPr="00152194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152194">
              <w:rPr>
                <w:b/>
                <w:sz w:val="20"/>
                <w:szCs w:val="20"/>
              </w:rPr>
              <w:t>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Standard specifications of CRO, Probes of CRO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620" w:type="dxa"/>
          </w:tcPr>
          <w:p w:rsidR="00041433" w:rsidRDefault="00041433" w:rsidP="00041433">
            <w:r w:rsidRPr="00D0030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6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Attenuator Types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165D9" w:rsidTr="00B161BB">
        <w:trPr>
          <w:trHeight w:val="147"/>
        </w:trPr>
        <w:tc>
          <w:tcPr>
            <w:tcW w:w="738" w:type="dxa"/>
          </w:tcPr>
          <w:p w:rsidR="002165D9" w:rsidRPr="004B5F22" w:rsidRDefault="00437CB0" w:rsidP="002165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620" w:type="dxa"/>
          </w:tcPr>
          <w:p w:rsidR="002165D9" w:rsidRDefault="002165D9" w:rsidP="00437CB0">
            <w:r w:rsidRPr="00D0030B">
              <w:rPr>
                <w:b/>
                <w:sz w:val="20"/>
                <w:szCs w:val="20"/>
              </w:rPr>
              <w:t>0</w:t>
            </w:r>
            <w:r w:rsidR="00437CB0">
              <w:rPr>
                <w:b/>
                <w:sz w:val="20"/>
                <w:szCs w:val="20"/>
              </w:rPr>
              <w:t>7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2165D9" w:rsidRPr="00041433" w:rsidRDefault="00437CB0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Exam on Unit – 3</w:t>
            </w:r>
          </w:p>
        </w:tc>
        <w:tc>
          <w:tcPr>
            <w:tcW w:w="810" w:type="dxa"/>
          </w:tcPr>
          <w:p w:rsidR="002165D9" w:rsidRPr="004B5F22" w:rsidRDefault="005031B3" w:rsidP="002165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165D9" w:rsidRPr="004B5F22" w:rsidRDefault="002165D9" w:rsidP="002165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165D9" w:rsidRPr="004B5F22" w:rsidRDefault="002165D9" w:rsidP="002165D9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165D9" w:rsidRPr="004B5F22" w:rsidRDefault="002165D9" w:rsidP="002165D9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437CB0" w:rsidTr="00B161BB">
        <w:trPr>
          <w:trHeight w:val="147"/>
        </w:trPr>
        <w:tc>
          <w:tcPr>
            <w:tcW w:w="738" w:type="dxa"/>
          </w:tcPr>
          <w:p w:rsidR="00437CB0" w:rsidRPr="004B5F22" w:rsidRDefault="00437CB0" w:rsidP="002165D9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37CB0" w:rsidRPr="00D0030B" w:rsidRDefault="00437CB0" w:rsidP="002165D9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437CB0" w:rsidRPr="00041433" w:rsidRDefault="00437CB0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437CB0" w:rsidRPr="004B5F22" w:rsidRDefault="00437CB0" w:rsidP="002165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437CB0" w:rsidRPr="004B5F22" w:rsidRDefault="00437CB0" w:rsidP="002165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437CB0" w:rsidRPr="004B5F22" w:rsidRDefault="00437CB0" w:rsidP="002165D9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437CB0" w:rsidRPr="004B5F22" w:rsidRDefault="00437CB0" w:rsidP="002165D9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437CB0" w:rsidTr="00B161BB">
        <w:trPr>
          <w:trHeight w:val="147"/>
        </w:trPr>
        <w:tc>
          <w:tcPr>
            <w:tcW w:w="738" w:type="dxa"/>
          </w:tcPr>
          <w:p w:rsidR="00437CB0" w:rsidRPr="004B5F22" w:rsidRDefault="00437CB0" w:rsidP="002165D9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37CB0" w:rsidRPr="00D0030B" w:rsidRDefault="00437CB0" w:rsidP="002165D9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437CB0" w:rsidRPr="00041433" w:rsidRDefault="00437CB0" w:rsidP="00041433">
            <w:pPr>
              <w:jc w:val="center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Unit - 4</w:t>
            </w:r>
          </w:p>
        </w:tc>
        <w:tc>
          <w:tcPr>
            <w:tcW w:w="810" w:type="dxa"/>
          </w:tcPr>
          <w:p w:rsidR="00437CB0" w:rsidRPr="004B5F22" w:rsidRDefault="00437CB0" w:rsidP="002165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437CB0" w:rsidRPr="004B5F22" w:rsidRDefault="00437CB0" w:rsidP="002165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437CB0" w:rsidRPr="004B5F22" w:rsidRDefault="00437CB0" w:rsidP="002165D9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437CB0" w:rsidRPr="004B5F22" w:rsidRDefault="00437CB0" w:rsidP="002165D9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620" w:type="dxa"/>
          </w:tcPr>
          <w:p w:rsidR="00041433" w:rsidRDefault="00041433" w:rsidP="00041433">
            <w:r w:rsidRPr="00D0030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AC Bridges – Measurement of Inductance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620" w:type="dxa"/>
          </w:tcPr>
          <w:p w:rsidR="00041433" w:rsidRDefault="00041433" w:rsidP="00041433">
            <w:r w:rsidRPr="00D0030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proofErr w:type="spellStart"/>
            <w:r w:rsidRPr="00041433">
              <w:rPr>
                <w:b/>
                <w:sz w:val="20"/>
                <w:szCs w:val="20"/>
              </w:rPr>
              <w:t>Maxwells</w:t>
            </w:r>
            <w:proofErr w:type="spellEnd"/>
            <w:r w:rsidRPr="00041433">
              <w:rPr>
                <w:b/>
                <w:sz w:val="20"/>
                <w:szCs w:val="20"/>
              </w:rPr>
              <w:t xml:space="preserve"> Bridge, Anderson Bridge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620" w:type="dxa"/>
          </w:tcPr>
          <w:p w:rsidR="00041433" w:rsidRDefault="00041433" w:rsidP="00041433">
            <w:r w:rsidRPr="00D0030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4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Measurement of Capacitance – </w:t>
            </w:r>
            <w:proofErr w:type="spellStart"/>
            <w:r w:rsidRPr="00041433">
              <w:rPr>
                <w:b/>
                <w:sz w:val="20"/>
                <w:szCs w:val="20"/>
              </w:rPr>
              <w:t>Sehering</w:t>
            </w:r>
            <w:proofErr w:type="spellEnd"/>
            <w:r w:rsidRPr="00041433">
              <w:rPr>
                <w:b/>
                <w:sz w:val="20"/>
                <w:szCs w:val="20"/>
              </w:rPr>
              <w:t xml:space="preserve"> Bridge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620" w:type="dxa"/>
          </w:tcPr>
          <w:p w:rsidR="00041433" w:rsidRDefault="00041433" w:rsidP="00041433">
            <w:r w:rsidRPr="00D0030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Kelvin’s Bridge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620" w:type="dxa"/>
          </w:tcPr>
          <w:p w:rsidR="00041433" w:rsidRDefault="00041433" w:rsidP="00041433">
            <w:r w:rsidRPr="00D0030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Wheatstone Bridge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20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proofErr w:type="spellStart"/>
            <w:r w:rsidRPr="00041433">
              <w:rPr>
                <w:b/>
                <w:sz w:val="20"/>
                <w:szCs w:val="20"/>
              </w:rPr>
              <w:t>WeinBridge</w:t>
            </w:r>
            <w:proofErr w:type="spellEnd"/>
            <w:r w:rsidRPr="00041433">
              <w:rPr>
                <w:b/>
                <w:sz w:val="20"/>
                <w:szCs w:val="20"/>
              </w:rPr>
              <w:t>, Errors and Precautions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</w:t>
            </w:r>
            <w:r w:rsidRPr="00D0030B">
              <w:rPr>
                <w:b/>
                <w:sz w:val="20"/>
                <w:szCs w:val="20"/>
              </w:rPr>
              <w:t>1.09.2016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Related Problems on Q-meter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22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Exam on Unit – 4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Pr="00D0030B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Pr="00D0030B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041433" w:rsidRPr="00041433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Unit – 5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26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Active Transducer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27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Passive Transducer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28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Resistance, Capacitance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29</w:t>
            </w:r>
            <w:r w:rsidRPr="00D0030B">
              <w:rPr>
                <w:b/>
                <w:sz w:val="20"/>
                <w:szCs w:val="20"/>
              </w:rPr>
              <w:t>.09.2016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Inductance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03.10.2016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Strain Gauges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620" w:type="dxa"/>
          </w:tcPr>
          <w:p w:rsidR="00041433" w:rsidRDefault="00041433" w:rsidP="00041433">
            <w:r w:rsidRPr="0039601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LVDT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620" w:type="dxa"/>
          </w:tcPr>
          <w:p w:rsidR="00041433" w:rsidRDefault="00041433" w:rsidP="00041433">
            <w:r w:rsidRPr="0039601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Piezo Electric Transducers 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06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Resistance Thermometers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</w:t>
            </w:r>
            <w:r w:rsidRPr="0039601B">
              <w:rPr>
                <w:b/>
                <w:sz w:val="20"/>
                <w:szCs w:val="20"/>
              </w:rPr>
              <w:t>3.10.2016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Thermocouples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17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 xml:space="preserve">Thermistors, </w:t>
            </w:r>
            <w:proofErr w:type="spellStart"/>
            <w:r w:rsidRPr="00041433">
              <w:rPr>
                <w:b/>
                <w:sz w:val="20"/>
                <w:szCs w:val="20"/>
              </w:rPr>
              <w:t>Sensistors</w:t>
            </w:r>
            <w:proofErr w:type="spellEnd"/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18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41433">
              <w:rPr>
                <w:b/>
                <w:bCs/>
                <w:sz w:val="20"/>
                <w:szCs w:val="20"/>
              </w:rPr>
              <w:t>Basic Hall Effect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19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Sensors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20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Calibration and standards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24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Data Acquisition systems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25</w:t>
            </w:r>
            <w:r w:rsidRPr="0039601B">
              <w:rPr>
                <w:b/>
                <w:sz w:val="20"/>
                <w:szCs w:val="20"/>
              </w:rPr>
              <w:t>.10.2016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Exam on Unit-5</w:t>
            </w:r>
          </w:p>
        </w:tc>
        <w:tc>
          <w:tcPr>
            <w:tcW w:w="810" w:type="dxa"/>
          </w:tcPr>
          <w:p w:rsidR="00041433" w:rsidRPr="004B5F22" w:rsidRDefault="005031B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041433" w:rsidRDefault="00041433" w:rsidP="000414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>
            <w:r>
              <w:rPr>
                <w:b/>
                <w:sz w:val="20"/>
                <w:szCs w:val="20"/>
              </w:rPr>
              <w:t>26</w:t>
            </w:r>
            <w:r w:rsidRPr="0039601B">
              <w:rPr>
                <w:b/>
                <w:sz w:val="20"/>
                <w:szCs w:val="20"/>
              </w:rPr>
              <w:t>.10.2016</w:t>
            </w:r>
            <w:r>
              <w:rPr>
                <w:b/>
                <w:sz w:val="20"/>
                <w:szCs w:val="20"/>
              </w:rPr>
              <w:t xml:space="preserve"> to 01.11.2016</w:t>
            </w:r>
          </w:p>
        </w:tc>
        <w:tc>
          <w:tcPr>
            <w:tcW w:w="5220" w:type="dxa"/>
          </w:tcPr>
          <w:p w:rsidR="00041433" w:rsidRPr="00041433" w:rsidRDefault="00041433" w:rsidP="00041433">
            <w:pPr>
              <w:rPr>
                <w:b/>
                <w:sz w:val="20"/>
                <w:szCs w:val="20"/>
              </w:rPr>
            </w:pPr>
            <w:r w:rsidRPr="00041433">
              <w:rPr>
                <w:b/>
                <w:sz w:val="20"/>
                <w:szCs w:val="20"/>
              </w:rPr>
              <w:t>Revision on all Units</w:t>
            </w: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41433" w:rsidTr="00B161BB">
        <w:trPr>
          <w:trHeight w:val="147"/>
        </w:trPr>
        <w:tc>
          <w:tcPr>
            <w:tcW w:w="738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41433" w:rsidRDefault="00041433" w:rsidP="00041433"/>
        </w:tc>
        <w:tc>
          <w:tcPr>
            <w:tcW w:w="52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41433" w:rsidRPr="004B5F22" w:rsidRDefault="00041433" w:rsidP="00041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41433" w:rsidRPr="004B5F22" w:rsidRDefault="00041433" w:rsidP="00041433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041433" w:rsidRPr="004B5F22" w:rsidRDefault="00041433" w:rsidP="0004143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223EDC" w:rsidRPr="004B5F22" w:rsidRDefault="00223EDC" w:rsidP="00223EDC">
      <w:pPr>
        <w:rPr>
          <w:b/>
          <w:sz w:val="20"/>
        </w:rPr>
      </w:pPr>
      <w:r w:rsidRPr="004B5F22">
        <w:rPr>
          <w:b/>
          <w:sz w:val="20"/>
        </w:rPr>
        <w:t>Faculty N</w:t>
      </w:r>
      <w:r w:rsidR="00F75712">
        <w:rPr>
          <w:b/>
          <w:sz w:val="20"/>
        </w:rPr>
        <w:t>ame:</w:t>
      </w:r>
      <w:r w:rsidRPr="004B5F22">
        <w:rPr>
          <w:b/>
          <w:sz w:val="20"/>
        </w:rPr>
        <w:t xml:space="preserve"> </w:t>
      </w:r>
      <w:proofErr w:type="spellStart"/>
      <w:proofErr w:type="gramStart"/>
      <w:r w:rsidRPr="004B5F22">
        <w:rPr>
          <w:b/>
          <w:sz w:val="20"/>
        </w:rPr>
        <w:t>Smt.R.Kranthi</w:t>
      </w:r>
      <w:proofErr w:type="spellEnd"/>
      <w:proofErr w:type="gramEnd"/>
      <w:r w:rsidRPr="004B5F22">
        <w:rPr>
          <w:b/>
          <w:sz w:val="20"/>
        </w:rPr>
        <w:t xml:space="preserve"> </w:t>
      </w:r>
      <w:r w:rsidR="00F75712">
        <w:rPr>
          <w:b/>
          <w:sz w:val="20"/>
        </w:rPr>
        <w:t>(B-Section)</w:t>
      </w:r>
    </w:p>
    <w:p w:rsidR="00223EDC" w:rsidRPr="004B5F22" w:rsidRDefault="00223EDC" w:rsidP="00223EDC">
      <w:pPr>
        <w:rPr>
          <w:b/>
          <w:sz w:val="20"/>
        </w:rPr>
      </w:pPr>
    </w:p>
    <w:p w:rsidR="00223EDC" w:rsidRDefault="00223EDC" w:rsidP="00223EDC">
      <w:pPr>
        <w:rPr>
          <w:b/>
        </w:rPr>
      </w:pPr>
    </w:p>
    <w:p w:rsidR="00223EDC" w:rsidRDefault="00223EDC" w:rsidP="00223EDC">
      <w:pPr>
        <w:jc w:val="center"/>
        <w:rPr>
          <w:b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  <w:bookmarkStart w:id="0" w:name="_GoBack"/>
      <w:bookmarkEnd w:id="0"/>
    </w:p>
    <w:sectPr w:rsidR="00223EDC" w:rsidSect="004B5F22">
      <w:pgSz w:w="11909" w:h="16834" w:code="9"/>
      <w:pgMar w:top="1440" w:right="1559" w:bottom="21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7E1F"/>
    <w:multiLevelType w:val="hybridMultilevel"/>
    <w:tmpl w:val="C486EA3E"/>
    <w:lvl w:ilvl="0" w:tplc="E172882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2D6A3E"/>
    <w:multiLevelType w:val="hybridMultilevel"/>
    <w:tmpl w:val="DFB2351A"/>
    <w:lvl w:ilvl="0" w:tplc="A6F0F4A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155"/>
    <w:rsid w:val="00041433"/>
    <w:rsid w:val="002165D9"/>
    <w:rsid w:val="00223EDC"/>
    <w:rsid w:val="00437CB0"/>
    <w:rsid w:val="004F5548"/>
    <w:rsid w:val="005031B3"/>
    <w:rsid w:val="007D0D1E"/>
    <w:rsid w:val="00AB70F2"/>
    <w:rsid w:val="00B92155"/>
    <w:rsid w:val="00BA2572"/>
    <w:rsid w:val="00F151A2"/>
    <w:rsid w:val="00F7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57E7B"/>
  <w15:chartTrackingRefBased/>
  <w15:docId w15:val="{4B416B53-1A6D-4AB3-A1C4-291D1EA7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E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2017-11-20T05:31:00Z</dcterms:created>
  <dcterms:modified xsi:type="dcterms:W3CDTF">2017-11-20T05:31:00Z</dcterms:modified>
</cp:coreProperties>
</file>